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Waist circumference, cm (beta coefficient per 1-SD 2.51 (95% CI 2.21 to 2.81),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2.51 (95% CI 2.21 to 2.81)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