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White blood cell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positively associated with White blood cell count, 10^3/uL (beta coefficient 0.42 (95% CI 0.35 to 0.48),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0.42 (95% CI 0.35 to 0.48)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