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Obesity (KSSO &gt;=25 / WHO &gt;=30, country-specific) · KNHANES · 3 models compared · tuning, full metrics, threshold, SHAP, PDP</w:t>
      </w:r>
    </w:p>
    <w:p>
      <w:r>
        <w:t>[ML] outcome = obesity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34.1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43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0.784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0.7919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0.7956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336</w:t>
            </w:r>
          </w:p>
        </w:tc>
        <w:tc>
          <w:tcPr>
            <w:tcW w:type="dxa" w:w="455"/>
          </w:tcPr>
          <w:p>
            <w:r>
              <w:t>1029</w:t>
            </w:r>
          </w:p>
        </w:tc>
        <w:tc>
          <w:tcPr>
            <w:tcW w:type="dxa" w:w="455"/>
          </w:tcPr>
          <w:p>
            <w:r>
              <w:t>158</w:t>
            </w:r>
          </w:p>
        </w:tc>
        <w:tc>
          <w:tcPr>
            <w:tcW w:type="dxa" w:w="455"/>
          </w:tcPr>
          <w:p>
            <w:r>
              <w:t>277</w:t>
            </w:r>
          </w:p>
        </w:tc>
        <w:tc>
          <w:tcPr>
            <w:tcW w:type="dxa" w:w="455"/>
          </w:tcPr>
          <w:p>
            <w:r>
              <w:t>0.5481</w:t>
            </w:r>
          </w:p>
        </w:tc>
        <w:tc>
          <w:tcPr>
            <w:tcW w:type="dxa" w:w="455"/>
          </w:tcPr>
          <w:p>
            <w:r>
              <w:t>0.8669</w:t>
            </w:r>
          </w:p>
        </w:tc>
        <w:tc>
          <w:tcPr>
            <w:tcW w:type="dxa" w:w="455"/>
          </w:tcPr>
          <w:p>
            <w:r>
              <w:t>0.6802</w:t>
            </w:r>
          </w:p>
        </w:tc>
        <w:tc>
          <w:tcPr>
            <w:tcW w:type="dxa" w:w="455"/>
          </w:tcPr>
          <w:p>
            <w:r>
              <w:t>0.7879</w:t>
            </w:r>
          </w:p>
        </w:tc>
        <w:tc>
          <w:tcPr>
            <w:tcW w:type="dxa" w:w="455"/>
          </w:tcPr>
          <w:p>
            <w:r>
              <w:t>0.7583</w:t>
            </w:r>
          </w:p>
        </w:tc>
        <w:tc>
          <w:tcPr>
            <w:tcW w:type="dxa" w:w="455"/>
          </w:tcPr>
          <w:p>
            <w:r>
              <w:t>0.7075</w:t>
            </w:r>
          </w:p>
        </w:tc>
        <w:tc>
          <w:tcPr>
            <w:tcW w:type="dxa" w:w="455"/>
          </w:tcPr>
          <w:p>
            <w:r>
              <w:t>0.607</w:t>
            </w:r>
          </w:p>
        </w:tc>
        <w:tc>
          <w:tcPr>
            <w:tcW w:type="dxa" w:w="455"/>
          </w:tcPr>
          <w:p>
            <w:r>
              <w:t>0.4407</w:t>
            </w:r>
          </w:p>
        </w:tc>
        <w:tc>
          <w:tcPr>
            <w:tcW w:type="dxa" w:w="455"/>
          </w:tcPr>
          <w:p>
            <w:r>
              <w:t>0.4355</w:t>
            </w:r>
          </w:p>
        </w:tc>
        <w:tc>
          <w:tcPr>
            <w:tcW w:type="dxa" w:w="455"/>
          </w:tcPr>
          <w:p>
            <w:r>
              <w:t>0.8099</w:t>
            </w:r>
          </w:p>
        </w:tc>
        <w:tc>
          <w:tcPr>
            <w:tcW w:type="dxa" w:w="455"/>
          </w:tcPr>
          <w:p>
            <w:r>
              <w:t>0.6901</w:t>
            </w:r>
          </w:p>
        </w:tc>
        <w:tc>
          <w:tcPr>
            <w:tcW w:type="dxa" w:w="455"/>
          </w:tcPr>
          <w:p>
            <w:r>
              <w:t>0.4972</w:t>
            </w:r>
          </w:p>
        </w:tc>
        <w:tc>
          <w:tcPr>
            <w:tcW w:type="dxa" w:w="455"/>
          </w:tcPr>
          <w:p>
            <w:r>
              <w:t>0.1637</w:t>
            </w:r>
          </w:p>
        </w:tc>
        <w:tc>
          <w:tcPr>
            <w:tcW w:type="dxa" w:w="455"/>
          </w:tcPr>
          <w:p>
            <w:r>
              <w:t>0.75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336</w:t>
            </w:r>
          </w:p>
        </w:tc>
        <w:tc>
          <w:tcPr>
            <w:tcW w:type="dxa" w:w="455"/>
          </w:tcPr>
          <w:p>
            <w:r>
              <w:t>1035</w:t>
            </w:r>
          </w:p>
        </w:tc>
        <w:tc>
          <w:tcPr>
            <w:tcW w:type="dxa" w:w="455"/>
          </w:tcPr>
          <w:p>
            <w:r>
              <w:t>152</w:t>
            </w:r>
          </w:p>
        </w:tc>
        <w:tc>
          <w:tcPr>
            <w:tcW w:type="dxa" w:w="455"/>
          </w:tcPr>
          <w:p>
            <w:r>
              <w:t>277</w:t>
            </w:r>
          </w:p>
        </w:tc>
        <w:tc>
          <w:tcPr>
            <w:tcW w:type="dxa" w:w="455"/>
          </w:tcPr>
          <w:p>
            <w:r>
              <w:t>0.5481</w:t>
            </w:r>
          </w:p>
        </w:tc>
        <w:tc>
          <w:tcPr>
            <w:tcW w:type="dxa" w:w="455"/>
          </w:tcPr>
          <w:p>
            <w:r>
              <w:t>0.8719</w:t>
            </w:r>
          </w:p>
        </w:tc>
        <w:tc>
          <w:tcPr>
            <w:tcW w:type="dxa" w:w="455"/>
          </w:tcPr>
          <w:p>
            <w:r>
              <w:t>0.6885</w:t>
            </w:r>
          </w:p>
        </w:tc>
        <w:tc>
          <w:tcPr>
            <w:tcW w:type="dxa" w:w="455"/>
          </w:tcPr>
          <w:p>
            <w:r>
              <w:t>0.7889</w:t>
            </w:r>
          </w:p>
        </w:tc>
        <w:tc>
          <w:tcPr>
            <w:tcW w:type="dxa" w:w="455"/>
          </w:tcPr>
          <w:p>
            <w:r>
              <w:t>0.7617</w:t>
            </w:r>
          </w:p>
        </w:tc>
        <w:tc>
          <w:tcPr>
            <w:tcW w:type="dxa" w:w="455"/>
          </w:tcPr>
          <w:p>
            <w:r>
              <w:t>0.71</w:t>
            </w:r>
          </w:p>
        </w:tc>
        <w:tc>
          <w:tcPr>
            <w:tcW w:type="dxa" w:w="455"/>
          </w:tcPr>
          <w:p>
            <w:r>
              <w:t>0.6104</w:t>
            </w:r>
          </w:p>
        </w:tc>
        <w:tc>
          <w:tcPr>
            <w:tcW w:type="dxa" w:w="455"/>
          </w:tcPr>
          <w:p>
            <w:r>
              <w:t>0.4478</w:t>
            </w:r>
          </w:p>
        </w:tc>
        <w:tc>
          <w:tcPr>
            <w:tcW w:type="dxa" w:w="455"/>
          </w:tcPr>
          <w:p>
            <w:r>
              <w:t>0.4419</w:t>
            </w:r>
          </w:p>
        </w:tc>
        <w:tc>
          <w:tcPr>
            <w:tcW w:type="dxa" w:w="455"/>
          </w:tcPr>
          <w:p>
            <w:r>
              <w:t>0.8095</w:t>
            </w:r>
          </w:p>
        </w:tc>
        <w:tc>
          <w:tcPr>
            <w:tcW w:type="dxa" w:w="455"/>
          </w:tcPr>
          <w:p>
            <w:r>
              <w:t>0.6877</w:t>
            </w:r>
          </w:p>
        </w:tc>
        <w:tc>
          <w:tcPr>
            <w:tcW w:type="dxa" w:w="455"/>
          </w:tcPr>
          <w:p>
            <w:r>
              <w:t>0.4977</w:t>
            </w:r>
          </w:p>
        </w:tc>
        <w:tc>
          <w:tcPr>
            <w:tcW w:type="dxa" w:w="455"/>
          </w:tcPr>
          <w:p>
            <w:r>
              <w:t>0.1637</w:t>
            </w:r>
          </w:p>
        </w:tc>
        <w:tc>
          <w:tcPr>
            <w:tcW w:type="dxa" w:w="455"/>
          </w:tcPr>
          <w:p>
            <w:r>
              <w:t>0.7486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333</w:t>
            </w:r>
          </w:p>
        </w:tc>
        <w:tc>
          <w:tcPr>
            <w:tcW w:type="dxa" w:w="455"/>
          </w:tcPr>
          <w:p>
            <w:r>
              <w:t>1024</w:t>
            </w:r>
          </w:p>
        </w:tc>
        <w:tc>
          <w:tcPr>
            <w:tcW w:type="dxa" w:w="455"/>
          </w:tcPr>
          <w:p>
            <w:r>
              <w:t>163</w:t>
            </w:r>
          </w:p>
        </w:tc>
        <w:tc>
          <w:tcPr>
            <w:tcW w:type="dxa" w:w="455"/>
          </w:tcPr>
          <w:p>
            <w:r>
              <w:t>280</w:t>
            </w:r>
          </w:p>
        </w:tc>
        <w:tc>
          <w:tcPr>
            <w:tcW w:type="dxa" w:w="455"/>
          </w:tcPr>
          <w:p>
            <w:r>
              <w:t>0.5432</w:t>
            </w:r>
          </w:p>
        </w:tc>
        <w:tc>
          <w:tcPr>
            <w:tcW w:type="dxa" w:w="455"/>
          </w:tcPr>
          <w:p>
            <w:r>
              <w:t>0.8627</w:t>
            </w:r>
          </w:p>
        </w:tc>
        <w:tc>
          <w:tcPr>
            <w:tcW w:type="dxa" w:w="455"/>
          </w:tcPr>
          <w:p>
            <w:r>
              <w:t>0.6714</w:t>
            </w:r>
          </w:p>
        </w:tc>
        <w:tc>
          <w:tcPr>
            <w:tcW w:type="dxa" w:w="455"/>
          </w:tcPr>
          <w:p>
            <w:r>
              <w:t>0.7853</w:t>
            </w:r>
          </w:p>
        </w:tc>
        <w:tc>
          <w:tcPr>
            <w:tcW w:type="dxa" w:w="455"/>
          </w:tcPr>
          <w:p>
            <w:r>
              <w:t>0.7539</w:t>
            </w:r>
          </w:p>
        </w:tc>
        <w:tc>
          <w:tcPr>
            <w:tcW w:type="dxa" w:w="455"/>
          </w:tcPr>
          <w:p>
            <w:r>
              <w:t>0.703</w:t>
            </w:r>
          </w:p>
        </w:tc>
        <w:tc>
          <w:tcPr>
            <w:tcW w:type="dxa" w:w="455"/>
          </w:tcPr>
          <w:p>
            <w:r>
              <w:t>0.6005</w:t>
            </w:r>
          </w:p>
        </w:tc>
        <w:tc>
          <w:tcPr>
            <w:tcW w:type="dxa" w:w="455"/>
          </w:tcPr>
          <w:p>
            <w:r>
              <w:t>0.4305</w:t>
            </w:r>
          </w:p>
        </w:tc>
        <w:tc>
          <w:tcPr>
            <w:tcW w:type="dxa" w:w="455"/>
          </w:tcPr>
          <w:p>
            <w:r>
              <w:t>0.4255</w:t>
            </w:r>
          </w:p>
        </w:tc>
        <w:tc>
          <w:tcPr>
            <w:tcW w:type="dxa" w:w="455"/>
          </w:tcPr>
          <w:p>
            <w:r>
              <w:t>0.8013</w:t>
            </w:r>
          </w:p>
        </w:tc>
        <w:tc>
          <w:tcPr>
            <w:tcW w:type="dxa" w:w="455"/>
          </w:tcPr>
          <w:p>
            <w:r>
              <w:t>0.6802</w:t>
            </w:r>
          </w:p>
        </w:tc>
        <w:tc>
          <w:tcPr>
            <w:tcW w:type="dxa" w:w="455"/>
          </w:tcPr>
          <w:p>
            <w:r>
              <w:t>0.5148</w:t>
            </w:r>
          </w:p>
        </w:tc>
        <w:tc>
          <w:tcPr>
            <w:tcW w:type="dxa" w:w="455"/>
          </w:tcPr>
          <w:p>
            <w:r>
              <w:t>0.1678</w:t>
            </w:r>
          </w:p>
        </w:tc>
        <w:tc>
          <w:tcPr>
            <w:tcW w:type="dxa" w:w="455"/>
          </w:tcPr>
          <w:p>
            <w:r>
              <w:t>0.7408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(combined=0.75)</w:t>
      </w:r>
    </w:p>
    <w:p>
      <w:r>
        <w:t>Among 3 candidate models, HistGradientBoosting achieved the highest combined score, with an area under the receiver operating characteristic curve of 0.8099 and area under the precision-recall curve of 0.6901.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595.0</w:t>
            </w:r>
          </w:p>
        </w:tc>
        <w:tc>
          <w:tcPr>
            <w:tcW w:type="dxa" w:w="785"/>
          </w:tcPr>
          <w:p>
            <w:r>
              <w:t>246.0</w:t>
            </w:r>
          </w:p>
        </w:tc>
        <w:tc>
          <w:tcPr>
            <w:tcW w:type="dxa" w:w="785"/>
          </w:tcPr>
          <w:p>
            <w:r>
              <w:t>941.0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0.971</w:t>
            </w:r>
          </w:p>
        </w:tc>
        <w:tc>
          <w:tcPr>
            <w:tcW w:type="dxa" w:w="785"/>
          </w:tcPr>
          <w:p>
            <w:r>
              <w:t>0.207</w:t>
            </w:r>
          </w:p>
        </w:tc>
        <w:tc>
          <w:tcPr>
            <w:tcW w:type="dxa" w:w="785"/>
          </w:tcPr>
          <w:p>
            <w:r>
              <w:t>0.387</w:t>
            </w:r>
          </w:p>
        </w:tc>
        <w:tc>
          <w:tcPr>
            <w:tcW w:type="dxa" w:w="785"/>
          </w:tcPr>
          <w:p>
            <w:r>
              <w:t>0.932</w:t>
            </w:r>
          </w:p>
        </w:tc>
        <w:tc>
          <w:tcPr>
            <w:tcW w:type="dxa" w:w="785"/>
          </w:tcPr>
          <w:p>
            <w:r>
              <w:t>0.554</w:t>
            </w:r>
          </w:p>
        </w:tc>
        <w:tc>
          <w:tcPr>
            <w:tcW w:type="dxa" w:w="785"/>
          </w:tcPr>
          <w:p>
            <w:r>
              <w:t>0.467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549.0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604.0</w:t>
            </w:r>
          </w:p>
        </w:tc>
        <w:tc>
          <w:tcPr>
            <w:tcW w:type="dxa" w:w="785"/>
          </w:tcPr>
          <w:p>
            <w:r>
              <w:t>64.0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0.491</w:t>
            </w:r>
          </w:p>
        </w:tc>
        <w:tc>
          <w:tcPr>
            <w:tcW w:type="dxa" w:w="785"/>
          </w:tcPr>
          <w:p>
            <w:r>
              <w:t>0.476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0.622</w:t>
            </w:r>
          </w:p>
        </w:tc>
        <w:tc>
          <w:tcPr>
            <w:tcW w:type="dxa" w:w="785"/>
          </w:tcPr>
          <w:p>
            <w:r>
              <w:t>0.629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474.0</w:t>
            </w:r>
          </w:p>
        </w:tc>
        <w:tc>
          <w:tcPr>
            <w:tcW w:type="dxa" w:w="785"/>
          </w:tcPr>
          <w:p>
            <w:r>
              <w:t>831.0</w:t>
            </w:r>
          </w:p>
        </w:tc>
        <w:tc>
          <w:tcPr>
            <w:tcW w:type="dxa" w:w="785"/>
          </w:tcPr>
          <w:p>
            <w:r>
              <w:t>356.0</w:t>
            </w:r>
          </w:p>
        </w:tc>
        <w:tc>
          <w:tcPr>
            <w:tcW w:type="dxa" w:w="785"/>
          </w:tcPr>
          <w:p>
            <w:r>
              <w:t>139.0</w:t>
            </w:r>
          </w:p>
        </w:tc>
        <w:tc>
          <w:tcPr>
            <w:tcW w:type="dxa" w:w="785"/>
          </w:tcPr>
          <w:p>
            <w:r>
              <w:t>0.773</w:t>
            </w:r>
          </w:p>
        </w:tc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0.571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0.657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401.0</w:t>
            </w:r>
          </w:p>
        </w:tc>
        <w:tc>
          <w:tcPr>
            <w:tcW w:type="dxa" w:w="785"/>
          </w:tcPr>
          <w:p>
            <w:r>
              <w:t>959.0</w:t>
            </w:r>
          </w:p>
        </w:tc>
        <w:tc>
          <w:tcPr>
            <w:tcW w:type="dxa" w:w="785"/>
          </w:tcPr>
          <w:p>
            <w:r>
              <w:t>228.0</w:t>
            </w:r>
          </w:p>
        </w:tc>
        <w:tc>
          <w:tcPr>
            <w:tcW w:type="dxa" w:w="785"/>
          </w:tcPr>
          <w:p>
            <w:r>
              <w:t>212.0</w:t>
            </w:r>
          </w:p>
        </w:tc>
        <w:tc>
          <w:tcPr>
            <w:tcW w:type="dxa" w:w="785"/>
          </w:tcPr>
          <w:p>
            <w:r>
              <w:t>0.654</w:t>
            </w:r>
          </w:p>
        </w:tc>
        <w:tc>
          <w:tcPr>
            <w:tcW w:type="dxa" w:w="785"/>
          </w:tcPr>
          <w:p>
            <w:r>
              <w:t>0.808</w:t>
            </w:r>
          </w:p>
        </w:tc>
        <w:tc>
          <w:tcPr>
            <w:tcW w:type="dxa" w:w="785"/>
          </w:tcPr>
          <w:p>
            <w:r>
              <w:t>0.638</w:t>
            </w:r>
          </w:p>
        </w:tc>
        <w:tc>
          <w:tcPr>
            <w:tcW w:type="dxa" w:w="785"/>
          </w:tcPr>
          <w:p>
            <w:r>
              <w:t>0.819</w:t>
            </w:r>
          </w:p>
        </w:tc>
        <w:tc>
          <w:tcPr>
            <w:tcW w:type="dxa" w:w="785"/>
          </w:tcPr>
          <w:p>
            <w:r>
              <w:t>0.646</w:t>
            </w:r>
          </w:p>
        </w:tc>
        <w:tc>
          <w:tcPr>
            <w:tcW w:type="dxa" w:w="785"/>
          </w:tcPr>
          <w:p>
            <w:r>
              <w:t>0.756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336.0</w:t>
            </w:r>
          </w:p>
        </w:tc>
        <w:tc>
          <w:tcPr>
            <w:tcW w:type="dxa" w:w="785"/>
          </w:tcPr>
          <w:p>
            <w:r>
              <w:t>1029.0</w:t>
            </w:r>
          </w:p>
        </w:tc>
        <w:tc>
          <w:tcPr>
            <w:tcW w:type="dxa" w:w="785"/>
          </w:tcPr>
          <w:p>
            <w:r>
              <w:t>158.0</w:t>
            </w:r>
          </w:p>
        </w:tc>
        <w:tc>
          <w:tcPr>
            <w:tcW w:type="dxa" w:w="785"/>
          </w:tcPr>
          <w:p>
            <w:r>
              <w:t>277.0</w:t>
            </w:r>
          </w:p>
        </w:tc>
        <w:tc>
          <w:tcPr>
            <w:tcW w:type="dxa" w:w="785"/>
          </w:tcPr>
          <w:p>
            <w:r>
              <w:t>0.548</w:t>
            </w:r>
          </w:p>
        </w:tc>
        <w:tc>
          <w:tcPr>
            <w:tcW w:type="dxa" w:w="785"/>
          </w:tcPr>
          <w:p>
            <w:r>
              <w:t>0.867</w:t>
            </w:r>
          </w:p>
        </w:tc>
        <w:tc>
          <w:tcPr>
            <w:tcW w:type="dxa" w:w="785"/>
          </w:tcPr>
          <w:p>
            <w:r>
              <w:t>0.68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  <w:tc>
          <w:tcPr>
            <w:tcW w:type="dxa" w:w="785"/>
          </w:tcPr>
          <w:p>
            <w:r>
              <w:t>0.607</w:t>
            </w:r>
          </w:p>
        </w:tc>
        <w:tc>
          <w:tcPr>
            <w:tcW w:type="dxa" w:w="785"/>
          </w:tcPr>
          <w:p>
            <w:r>
              <w:t>0.758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252.0</w:t>
            </w:r>
          </w:p>
        </w:tc>
        <w:tc>
          <w:tcPr>
            <w:tcW w:type="dxa" w:w="785"/>
          </w:tcPr>
          <w:p>
            <w:r>
              <w:t>1101.0</w:t>
            </w:r>
          </w:p>
        </w:tc>
        <w:tc>
          <w:tcPr>
            <w:tcW w:type="dxa" w:w="785"/>
          </w:tcPr>
          <w:p>
            <w:r>
              <w:t>86.0</w:t>
            </w:r>
          </w:p>
        </w:tc>
        <w:tc>
          <w:tcPr>
            <w:tcW w:type="dxa" w:w="785"/>
          </w:tcPr>
          <w:p>
            <w:r>
              <w:t>361.0</w:t>
            </w:r>
          </w:p>
        </w:tc>
        <w:tc>
          <w:tcPr>
            <w:tcW w:type="dxa" w:w="785"/>
          </w:tcPr>
          <w:p>
            <w:r>
              <w:t>0.411</w:t>
            </w:r>
          </w:p>
        </w:tc>
        <w:tc>
          <w:tcPr>
            <w:tcW w:type="dxa" w:w="785"/>
          </w:tcPr>
          <w:p>
            <w:r>
              <w:t>0.928</w:t>
            </w:r>
          </w:p>
        </w:tc>
        <w:tc>
          <w:tcPr>
            <w:tcW w:type="dxa" w:w="785"/>
          </w:tcPr>
          <w:p>
            <w:r>
              <w:t>0.746</w:t>
            </w:r>
          </w:p>
        </w:tc>
        <w:tc>
          <w:tcPr>
            <w:tcW w:type="dxa" w:w="785"/>
          </w:tcPr>
          <w:p>
            <w:r>
              <w:t>0.753</w:t>
            </w:r>
          </w:p>
        </w:tc>
        <w:tc>
          <w:tcPr>
            <w:tcW w:type="dxa" w:w="785"/>
          </w:tcPr>
          <w:p>
            <w:r>
              <w:t>0.53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162.0</w:t>
            </w:r>
          </w:p>
        </w:tc>
        <w:tc>
          <w:tcPr>
            <w:tcW w:type="dxa" w:w="785"/>
          </w:tcPr>
          <w:p>
            <w:r>
              <w:t>1144.0</w:t>
            </w:r>
          </w:p>
        </w:tc>
        <w:tc>
          <w:tcPr>
            <w:tcW w:type="dxa" w:w="785"/>
          </w:tcPr>
          <w:p>
            <w:r>
              <w:t>43.0</w:t>
            </w:r>
          </w:p>
        </w:tc>
        <w:tc>
          <w:tcPr>
            <w:tcW w:type="dxa" w:w="785"/>
          </w:tcPr>
          <w:p>
            <w:r>
              <w:t>451.0</w:t>
            </w:r>
          </w:p>
        </w:tc>
        <w:tc>
          <w:tcPr>
            <w:tcW w:type="dxa" w:w="785"/>
          </w:tcPr>
          <w:p>
            <w:r>
              <w:t>0.264</w:t>
            </w:r>
          </w:p>
        </w:tc>
        <w:tc>
          <w:tcPr>
            <w:tcW w:type="dxa" w:w="785"/>
          </w:tcPr>
          <w:p>
            <w:r>
              <w:t>0.964</w:t>
            </w:r>
          </w:p>
        </w:tc>
        <w:tc>
          <w:tcPr>
            <w:tcW w:type="dxa" w:w="785"/>
          </w:tcPr>
          <w:p>
            <w:r>
              <w:t>0.79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  <w:tc>
          <w:tcPr>
            <w:tcW w:type="dxa" w:w="785"/>
          </w:tcPr>
          <w:p>
            <w:r>
              <w:t>0.396</w:t>
            </w:r>
          </w:p>
        </w:tc>
        <w:tc>
          <w:tcPr>
            <w:tcW w:type="dxa" w:w="785"/>
          </w:tcPr>
          <w:p>
            <w:r>
              <w:t>0.726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80.0</w:t>
            </w:r>
          </w:p>
        </w:tc>
        <w:tc>
          <w:tcPr>
            <w:tcW w:type="dxa" w:w="785"/>
          </w:tcPr>
          <w:p>
            <w:r>
              <w:t>1171.0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533.0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0.987</w:t>
            </w:r>
          </w:p>
        </w:tc>
        <w:tc>
          <w:tcPr>
            <w:tcW w:type="dxa" w:w="785"/>
          </w:tcPr>
          <w:p>
            <w:r>
              <w:t>0.833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  <w:tc>
          <w:tcPr>
            <w:tcW w:type="dxa" w:w="785"/>
          </w:tcPr>
          <w:p>
            <w:r>
              <w:t>0.226</w:t>
            </w:r>
          </w:p>
        </w:tc>
        <w:tc>
          <w:tcPr>
            <w:tcW w:type="dxa" w:w="785"/>
          </w:tcPr>
          <w:p>
            <w:r>
              <w:t>0.695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1186.0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594.0</w:t>
            </w:r>
          </w:p>
        </w:tc>
        <w:tc>
          <w:tcPr>
            <w:tcW w:type="dxa" w:w="785"/>
          </w:tcPr>
          <w:p>
            <w:r>
              <w:t>0.031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0.666</w:t>
            </w:r>
          </w:p>
        </w:tc>
        <w:tc>
          <w:tcPr>
            <w:tcW w:type="dxa" w:w="785"/>
          </w:tcPr>
          <w:p>
            <w:r>
              <w:t>0.06</w:t>
            </w:r>
          </w:p>
        </w:tc>
        <w:tc>
          <w:tcPr>
            <w:tcW w:type="dxa" w:w="785"/>
          </w:tcPr>
          <w:p>
            <w:r>
              <w:t>0.669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489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