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Abdominal obesity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916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1923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1933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1568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1720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1521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1332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1405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1781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1928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1771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1855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2258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2319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2097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1853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2131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2095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26.92</w:t>
            </w:r>
          </w:p>
        </w:tc>
        <w:tc>
          <w:tcPr>
            <w:tcW w:type="dxa" w:w="2880"/>
          </w:tcPr>
          <w:p>
            <w:r>
              <w:t>29.00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25.79</w:t>
            </w:r>
          </w:p>
        </w:tc>
        <w:tc>
          <w:tcPr>
            <w:tcW w:type="dxa" w:w="2880"/>
          </w:tcPr>
          <w:p>
            <w:r>
              <w:t>27.32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23.77</w:t>
            </w:r>
          </w:p>
        </w:tc>
        <w:tc>
          <w:tcPr>
            <w:tcW w:type="dxa" w:w="2880"/>
          </w:tcPr>
          <w:p>
            <w:r>
              <w:t>24.86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23.93</w:t>
            </w:r>
          </w:p>
        </w:tc>
        <w:tc>
          <w:tcPr>
            <w:tcW w:type="dxa" w:w="2880"/>
          </w:tcPr>
          <w:p>
            <w:r>
              <w:t>24.98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26.60</w:t>
            </w:r>
          </w:p>
        </w:tc>
        <w:tc>
          <w:tcPr>
            <w:tcW w:type="dxa" w:w="2880"/>
          </w:tcPr>
          <w:p>
            <w:r>
              <w:t>27.37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24.07</w:t>
            </w:r>
          </w:p>
        </w:tc>
        <w:tc>
          <w:tcPr>
            <w:tcW w:type="dxa" w:w="2880"/>
          </w:tcPr>
          <w:p>
            <w:r>
              <w:t>24.64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22.05</w:t>
            </w:r>
          </w:p>
        </w:tc>
        <w:tc>
          <w:tcPr>
            <w:tcW w:type="dxa" w:w="2880"/>
          </w:tcPr>
          <w:p>
            <w:r>
              <w:t>22.44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23.48</w:t>
            </w:r>
          </w:p>
        </w:tc>
        <w:tc>
          <w:tcPr>
            <w:tcW w:type="dxa" w:w="2880"/>
          </w:tcPr>
          <w:p>
            <w:r>
              <w:t>23.73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29.98</w:t>
            </w:r>
          </w:p>
        </w:tc>
        <w:tc>
          <w:tcPr>
            <w:tcW w:type="dxa" w:w="2880"/>
          </w:tcPr>
          <w:p>
            <w:r>
              <w:t>30.12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30.07</w:t>
            </w:r>
          </w:p>
        </w:tc>
        <w:tc>
          <w:tcPr>
            <w:tcW w:type="dxa" w:w="2880"/>
          </w:tcPr>
          <w:p>
            <w:r>
              <w:t>30.09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27.54</w:t>
            </w:r>
          </w:p>
        </w:tc>
        <w:tc>
          <w:tcPr>
            <w:tcW w:type="dxa" w:w="2880"/>
          </w:tcPr>
          <w:p>
            <w:r>
              <w:t>27.46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28.61</w:t>
            </w:r>
          </w:p>
        </w:tc>
        <w:tc>
          <w:tcPr>
            <w:tcW w:type="dxa" w:w="2880"/>
          </w:tcPr>
          <w:p>
            <w:r>
              <w:t>28.37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34.82</w:t>
            </w:r>
          </w:p>
        </w:tc>
        <w:tc>
          <w:tcPr>
            <w:tcW w:type="dxa" w:w="2880"/>
          </w:tcPr>
          <w:p>
            <w:r>
              <w:t>34.20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37.93</w:t>
            </w:r>
          </w:p>
        </w:tc>
        <w:tc>
          <w:tcPr>
            <w:tcW w:type="dxa" w:w="2880"/>
          </w:tcPr>
          <w:p>
            <w:r>
              <w:t>37.22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35.48</w:t>
            </w:r>
          </w:p>
        </w:tc>
        <w:tc>
          <w:tcPr>
            <w:tcW w:type="dxa" w:w="2880"/>
          </w:tcPr>
          <w:p>
            <w:r>
              <w:t>34.62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36.31</w:t>
            </w:r>
          </w:p>
        </w:tc>
        <w:tc>
          <w:tcPr>
            <w:tcW w:type="dxa" w:w="2880"/>
          </w:tcPr>
          <w:p>
            <w:r>
              <w:t>35.25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36.23</w:t>
            </w:r>
          </w:p>
        </w:tc>
        <w:tc>
          <w:tcPr>
            <w:tcW w:type="dxa" w:w="2880"/>
          </w:tcPr>
          <w:p>
            <w:r>
              <w:t>35.15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35.52</w:t>
            </w:r>
          </w:p>
        </w:tc>
        <w:tc>
          <w:tcPr>
            <w:tcW w:type="dxa" w:w="2880"/>
          </w:tcPr>
          <w:p>
            <w:r>
              <w:t>34.42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35.86</w:t>
            </w:r>
          </w:p>
        </w:tc>
        <w:tc>
          <w:tcPr>
            <w:tcW w:type="dxa" w:w="2160"/>
          </w:tcPr>
          <w:p>
            <w:r>
              <w:t>29.27</w:t>
            </w:r>
          </w:p>
        </w:tc>
        <w:tc>
          <w:tcPr>
            <w:tcW w:type="dxa" w:w="2160"/>
          </w:tcPr>
          <w:p>
            <w:r>
              <w:t>42.44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36.53</w:t>
            </w:r>
          </w:p>
        </w:tc>
        <w:tc>
          <w:tcPr>
            <w:tcW w:type="dxa" w:w="2160"/>
          </w:tcPr>
          <w:p>
            <w:r>
              <w:t>29.83</w:t>
            </w:r>
          </w:p>
        </w:tc>
        <w:tc>
          <w:tcPr>
            <w:tcW w:type="dxa" w:w="2160"/>
          </w:tcPr>
          <w:p>
            <w:r>
              <w:t>43.22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37.19</w:t>
            </w:r>
          </w:p>
        </w:tc>
        <w:tc>
          <w:tcPr>
            <w:tcW w:type="dxa" w:w="2160"/>
          </w:tcPr>
          <w:p>
            <w:r>
              <w:t>30.38</w:t>
            </w:r>
          </w:p>
        </w:tc>
        <w:tc>
          <w:tcPr>
            <w:tcW w:type="dxa" w:w="2160"/>
          </w:tcPr>
          <w:p>
            <w:r>
              <w:t>44.01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26.26</w:t>
            </w:r>
          </w:p>
        </w:tc>
        <w:tc>
          <w:tcPr>
            <w:tcW w:type="dxa" w:w="2880"/>
          </w:tcPr>
          <w:p>
            <w:r>
              <w:t>27.57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26.17</w:t>
            </w:r>
          </w:p>
        </w:tc>
        <w:tc>
          <w:tcPr>
            <w:tcW w:type="dxa" w:w="2880"/>
          </w:tcPr>
          <w:p>
            <w:r>
              <w:t>25.40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24.40</w:t>
            </w:r>
          </w:p>
        </w:tc>
        <w:tc>
          <w:tcPr>
            <w:tcW w:type="dxa" w:w="2880"/>
          </w:tcPr>
          <w:p>
            <w:r>
              <w:t>23.16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24.48</w:t>
            </w:r>
          </w:p>
        </w:tc>
        <w:tc>
          <w:tcPr>
            <w:tcW w:type="dxa" w:w="2880"/>
          </w:tcPr>
          <w:p>
            <w:r>
              <w:t>23.40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27.79</w:t>
            </w:r>
          </w:p>
        </w:tc>
        <w:tc>
          <w:tcPr>
            <w:tcW w:type="dxa" w:w="2880"/>
          </w:tcPr>
          <w:p>
            <w:r>
              <w:t>25.44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23.48</w:t>
            </w:r>
          </w:p>
        </w:tc>
        <w:tc>
          <w:tcPr>
            <w:tcW w:type="dxa" w:w="2880"/>
          </w:tcPr>
          <w:p>
            <w:r>
              <w:t>24.64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23.61</w:t>
            </w:r>
          </w:p>
        </w:tc>
        <w:tc>
          <w:tcPr>
            <w:tcW w:type="dxa" w:w="2880"/>
          </w:tcPr>
          <w:p>
            <w:r>
              <w:t>20.52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26.22</w:t>
            </w:r>
          </w:p>
        </w:tc>
        <w:tc>
          <w:tcPr>
            <w:tcW w:type="dxa" w:w="2880"/>
          </w:tcPr>
          <w:p>
            <w:r>
              <w:t>20.79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32.12</w:t>
            </w:r>
          </w:p>
        </w:tc>
        <w:tc>
          <w:tcPr>
            <w:tcW w:type="dxa" w:w="2880"/>
          </w:tcPr>
          <w:p>
            <w:r>
              <w:t>27.88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31.59</w:t>
            </w:r>
          </w:p>
        </w:tc>
        <w:tc>
          <w:tcPr>
            <w:tcW w:type="dxa" w:w="2880"/>
          </w:tcPr>
          <w:p>
            <w:r>
              <w:t>28.56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31.85</w:t>
            </w:r>
          </w:p>
        </w:tc>
        <w:tc>
          <w:tcPr>
            <w:tcW w:type="dxa" w:w="2880"/>
          </w:tcPr>
          <w:p>
            <w:r>
              <w:t>23.27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33.84</w:t>
            </w:r>
          </w:p>
        </w:tc>
        <w:tc>
          <w:tcPr>
            <w:tcW w:type="dxa" w:w="2880"/>
          </w:tcPr>
          <w:p>
            <w:r>
              <w:t>23.42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38.88</w:t>
            </w:r>
          </w:p>
        </w:tc>
        <w:tc>
          <w:tcPr>
            <w:tcW w:type="dxa" w:w="2880"/>
          </w:tcPr>
          <w:p>
            <w:r>
              <w:t>30.79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45.08</w:t>
            </w:r>
          </w:p>
        </w:tc>
        <w:tc>
          <w:tcPr>
            <w:tcW w:type="dxa" w:w="2880"/>
          </w:tcPr>
          <w:p>
            <w:r>
              <w:t>30.80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40.83</w:t>
            </w:r>
          </w:p>
        </w:tc>
        <w:tc>
          <w:tcPr>
            <w:tcW w:type="dxa" w:w="2880"/>
          </w:tcPr>
          <w:p>
            <w:r>
              <w:t>30.14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43.23</w:t>
            </w:r>
          </w:p>
        </w:tc>
        <w:tc>
          <w:tcPr>
            <w:tcW w:type="dxa" w:w="2880"/>
          </w:tcPr>
          <w:p>
            <w:r>
              <w:t>29.39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41.65</w:t>
            </w:r>
          </w:p>
        </w:tc>
        <w:tc>
          <w:tcPr>
            <w:tcW w:type="dxa" w:w="2880"/>
          </w:tcPr>
          <w:p>
            <w:r>
              <w:t>30.84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42.75</w:t>
            </w:r>
          </w:p>
        </w:tc>
        <w:tc>
          <w:tcPr>
            <w:tcW w:type="dxa" w:w="2880"/>
          </w:tcPr>
          <w:p>
            <w:r>
              <w:t>28.34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2007-2014</w:t>
            </w:r>
          </w:p>
        </w:tc>
        <w:tc>
          <w:tcPr>
            <w:tcW w:type="dxa" w:w="1728"/>
          </w:tcPr>
          <w:p>
            <w:r>
              <w:t>-2.73</w:t>
            </w:r>
          </w:p>
        </w:tc>
        <w:tc>
          <w:tcPr>
            <w:tcW w:type="dxa" w:w="1728"/>
          </w:tcPr>
          <w:p>
            <w:r>
              <w:t>-4.00</w:t>
            </w:r>
          </w:p>
        </w:tc>
        <w:tc>
          <w:tcPr>
            <w:tcW w:type="dxa" w:w="1728"/>
          </w:tcPr>
          <w:p>
            <w:r>
              <w:t>-1.05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2014-2024</w:t>
            </w:r>
          </w:p>
        </w:tc>
        <w:tc>
          <w:tcPr>
            <w:tcW w:type="dxa" w:w="1728"/>
          </w:tcPr>
          <w:p>
            <w:r>
              <w:t>3.41</w:t>
            </w:r>
          </w:p>
        </w:tc>
        <w:tc>
          <w:tcPr>
            <w:tcW w:type="dxa" w:w="1728"/>
          </w:tcPr>
          <w:p>
            <w:r>
              <w:t>1.92</w:t>
            </w:r>
          </w:p>
        </w:tc>
        <w:tc>
          <w:tcPr>
            <w:tcW w:type="dxa" w:w="1728"/>
          </w:tcPr>
          <w:p>
            <w:r>
              <w:t>5.32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38.55</w:t>
            </w:r>
          </w:p>
        </w:tc>
        <w:tc>
          <w:tcPr>
            <w:tcW w:type="dxa" w:w="2160"/>
          </w:tcPr>
          <w:p>
            <w:r>
              <w:t>34.94</w:t>
            </w:r>
          </w:p>
        </w:tc>
        <w:tc>
          <w:tcPr>
            <w:tcW w:type="dxa" w:w="2160"/>
          </w:tcPr>
          <w:p>
            <w:r>
              <w:t>42.53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39.46</w:t>
            </w:r>
          </w:p>
        </w:tc>
        <w:tc>
          <w:tcPr>
            <w:tcW w:type="dxa" w:w="2160"/>
          </w:tcPr>
          <w:p>
            <w:r>
              <w:t>35.48</w:t>
            </w:r>
          </w:p>
        </w:tc>
        <w:tc>
          <w:tcPr>
            <w:tcW w:type="dxa" w:w="2160"/>
          </w:tcPr>
          <w:p>
            <w:r>
              <w:t>43.90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40.40</w:t>
            </w:r>
          </w:p>
        </w:tc>
        <w:tc>
          <w:tcPr>
            <w:tcW w:type="dxa" w:w="2160"/>
          </w:tcPr>
          <w:p>
            <w:r>
              <w:t>36.02</w:t>
            </w:r>
          </w:p>
        </w:tc>
        <w:tc>
          <w:tcPr>
            <w:tcW w:type="dxa" w:w="2160"/>
          </w:tcPr>
          <w:p>
            <w:r>
              <w:t>45.31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Abdominal obesity showed an annual percent change of 3.41% (95% CI 1.92 to 5.32)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