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Hepatic steatosis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680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1450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1558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1195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1255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1160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1235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1069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1198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1463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1356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1397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1401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1440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1321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1233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1366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1433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23.44</w:t>
            </w:r>
          </w:p>
        </w:tc>
        <w:tc>
          <w:tcPr>
            <w:tcW w:type="dxa" w:w="2880"/>
          </w:tcPr>
          <w:p>
            <w:r>
              <w:t>24.05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23.41</w:t>
            </w:r>
          </w:p>
        </w:tc>
        <w:tc>
          <w:tcPr>
            <w:tcW w:type="dxa" w:w="2880"/>
          </w:tcPr>
          <w:p>
            <w:r>
              <w:t>23.37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22.47</w:t>
            </w:r>
          </w:p>
        </w:tc>
        <w:tc>
          <w:tcPr>
            <w:tcW w:type="dxa" w:w="2880"/>
          </w:tcPr>
          <w:p>
            <w:r>
              <w:t>22.52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21.90</w:t>
            </w:r>
          </w:p>
        </w:tc>
        <w:tc>
          <w:tcPr>
            <w:tcW w:type="dxa" w:w="2880"/>
          </w:tcPr>
          <w:p>
            <w:r>
              <w:t>21.76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22.94</w:t>
            </w:r>
          </w:p>
        </w:tc>
        <w:tc>
          <w:tcPr>
            <w:tcW w:type="dxa" w:w="2880"/>
          </w:tcPr>
          <w:p>
            <w:r>
              <w:t>22.81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22.70</w:t>
            </w:r>
          </w:p>
        </w:tc>
        <w:tc>
          <w:tcPr>
            <w:tcW w:type="dxa" w:w="2880"/>
          </w:tcPr>
          <w:p>
            <w:r>
              <w:t>22.61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24.78</w:t>
            </w:r>
          </w:p>
        </w:tc>
        <w:tc>
          <w:tcPr>
            <w:tcW w:type="dxa" w:w="2880"/>
          </w:tcPr>
          <w:p>
            <w:r>
              <w:t>24.68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22.01</w:t>
            </w:r>
          </w:p>
        </w:tc>
        <w:tc>
          <w:tcPr>
            <w:tcW w:type="dxa" w:w="2880"/>
          </w:tcPr>
          <w:p>
            <w:r>
              <w:t>21.94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22.97</w:t>
            </w:r>
          </w:p>
        </w:tc>
        <w:tc>
          <w:tcPr>
            <w:tcW w:type="dxa" w:w="2880"/>
          </w:tcPr>
          <w:p>
            <w:r>
              <w:t>22.98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25.20</w:t>
            </w:r>
          </w:p>
        </w:tc>
        <w:tc>
          <w:tcPr>
            <w:tcW w:type="dxa" w:w="2880"/>
          </w:tcPr>
          <w:p>
            <w:r>
              <w:t>25.18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23.46</w:t>
            </w:r>
          </w:p>
        </w:tc>
        <w:tc>
          <w:tcPr>
            <w:tcW w:type="dxa" w:w="2880"/>
          </w:tcPr>
          <w:p>
            <w:r>
              <w:t>23.44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24.54</w:t>
            </w:r>
          </w:p>
        </w:tc>
        <w:tc>
          <w:tcPr>
            <w:tcW w:type="dxa" w:w="2880"/>
          </w:tcPr>
          <w:p>
            <w:r>
              <w:t>24.51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23.99</w:t>
            </w:r>
          </w:p>
        </w:tc>
        <w:tc>
          <w:tcPr>
            <w:tcW w:type="dxa" w:w="2880"/>
          </w:tcPr>
          <w:p>
            <w:r>
              <w:t>24.13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26.38</w:t>
            </w:r>
          </w:p>
        </w:tc>
        <w:tc>
          <w:tcPr>
            <w:tcW w:type="dxa" w:w="2880"/>
          </w:tcPr>
          <w:p>
            <w:r>
              <w:t>26.57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25.92</w:t>
            </w:r>
          </w:p>
        </w:tc>
        <w:tc>
          <w:tcPr>
            <w:tcW w:type="dxa" w:w="2880"/>
          </w:tcPr>
          <w:p>
            <w:r>
              <w:t>26.16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26.34</w:t>
            </w:r>
          </w:p>
        </w:tc>
        <w:tc>
          <w:tcPr>
            <w:tcW w:type="dxa" w:w="2880"/>
          </w:tcPr>
          <w:p>
            <w:r>
              <w:t>26.71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26.03</w:t>
            </w:r>
          </w:p>
        </w:tc>
        <w:tc>
          <w:tcPr>
            <w:tcW w:type="dxa" w:w="2880"/>
          </w:tcPr>
          <w:p>
            <w:r>
              <w:t>26.49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26.82</w:t>
            </w:r>
          </w:p>
        </w:tc>
        <w:tc>
          <w:tcPr>
            <w:tcW w:type="dxa" w:w="2880"/>
          </w:tcPr>
          <w:p>
            <w:r>
              <w:t>27.25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26.78</w:t>
            </w:r>
          </w:p>
        </w:tc>
        <w:tc>
          <w:tcPr>
            <w:tcW w:type="dxa" w:w="2160"/>
          </w:tcPr>
          <w:p>
            <w:r>
              <w:t>24.39</w:t>
            </w:r>
          </w:p>
        </w:tc>
        <w:tc>
          <w:tcPr>
            <w:tcW w:type="dxa" w:w="2160"/>
          </w:tcPr>
          <w:p>
            <w:r>
              <w:t>29.18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27.05</w:t>
            </w:r>
          </w:p>
        </w:tc>
        <w:tc>
          <w:tcPr>
            <w:tcW w:type="dxa" w:w="2160"/>
          </w:tcPr>
          <w:p>
            <w:r>
              <w:t>24.61</w:t>
            </w:r>
          </w:p>
        </w:tc>
        <w:tc>
          <w:tcPr>
            <w:tcW w:type="dxa" w:w="2160"/>
          </w:tcPr>
          <w:p>
            <w:r>
              <w:t>29.48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27.31</w:t>
            </w:r>
          </w:p>
        </w:tc>
        <w:tc>
          <w:tcPr>
            <w:tcW w:type="dxa" w:w="2160"/>
          </w:tcPr>
          <w:p>
            <w:r>
              <w:t>24.83</w:t>
            </w:r>
          </w:p>
        </w:tc>
        <w:tc>
          <w:tcPr>
            <w:tcW w:type="dxa" w:w="2160"/>
          </w:tcPr>
          <w:p>
            <w:r>
              <w:t>29.78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23.64</w:t>
            </w:r>
          </w:p>
        </w:tc>
        <w:tc>
          <w:tcPr>
            <w:tcW w:type="dxa" w:w="2880"/>
          </w:tcPr>
          <w:p>
            <w:r>
              <w:t>23.23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27.05</w:t>
            </w:r>
          </w:p>
        </w:tc>
        <w:tc>
          <w:tcPr>
            <w:tcW w:type="dxa" w:w="2880"/>
          </w:tcPr>
          <w:p>
            <w:r>
              <w:t>19.79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26.45</w:t>
            </w:r>
          </w:p>
        </w:tc>
        <w:tc>
          <w:tcPr>
            <w:tcW w:type="dxa" w:w="2880"/>
          </w:tcPr>
          <w:p>
            <w:r>
              <w:t>18.46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25.56</w:t>
            </w:r>
          </w:p>
        </w:tc>
        <w:tc>
          <w:tcPr>
            <w:tcW w:type="dxa" w:w="2880"/>
          </w:tcPr>
          <w:p>
            <w:r>
              <w:t>18.23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25.70</w:t>
            </w:r>
          </w:p>
        </w:tc>
        <w:tc>
          <w:tcPr>
            <w:tcW w:type="dxa" w:w="2880"/>
          </w:tcPr>
          <w:p>
            <w:r>
              <w:t>20.21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24.82</w:t>
            </w:r>
          </w:p>
        </w:tc>
        <w:tc>
          <w:tcPr>
            <w:tcW w:type="dxa" w:w="2880"/>
          </w:tcPr>
          <w:p>
            <w:r>
              <w:t>20.56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27.88</w:t>
            </w:r>
          </w:p>
        </w:tc>
        <w:tc>
          <w:tcPr>
            <w:tcW w:type="dxa" w:w="2880"/>
          </w:tcPr>
          <w:p>
            <w:r>
              <w:t>21.58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26.17</w:t>
            </w:r>
          </w:p>
        </w:tc>
        <w:tc>
          <w:tcPr>
            <w:tcW w:type="dxa" w:w="2880"/>
          </w:tcPr>
          <w:p>
            <w:r>
              <w:t>17.77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26.32</w:t>
            </w:r>
          </w:p>
        </w:tc>
        <w:tc>
          <w:tcPr>
            <w:tcW w:type="dxa" w:w="2880"/>
          </w:tcPr>
          <w:p>
            <w:r>
              <w:t>19.61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28.91</w:t>
            </w:r>
          </w:p>
        </w:tc>
        <w:tc>
          <w:tcPr>
            <w:tcW w:type="dxa" w:w="2880"/>
          </w:tcPr>
          <w:p>
            <w:r>
              <w:t>21.45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27.42</w:t>
            </w:r>
          </w:p>
        </w:tc>
        <w:tc>
          <w:tcPr>
            <w:tcW w:type="dxa" w:w="2880"/>
          </w:tcPr>
          <w:p>
            <w:r>
              <w:t>19.47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29.85</w:t>
            </w:r>
          </w:p>
        </w:tc>
        <w:tc>
          <w:tcPr>
            <w:tcW w:type="dxa" w:w="2880"/>
          </w:tcPr>
          <w:p>
            <w:r>
              <w:t>19.17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28.97</w:t>
            </w:r>
          </w:p>
        </w:tc>
        <w:tc>
          <w:tcPr>
            <w:tcW w:type="dxa" w:w="2880"/>
          </w:tcPr>
          <w:p>
            <w:r>
              <w:t>19.04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32.24</w:t>
            </w:r>
          </w:p>
        </w:tc>
        <w:tc>
          <w:tcPr>
            <w:tcW w:type="dxa" w:w="2880"/>
          </w:tcPr>
          <w:p>
            <w:r>
              <w:t>20.50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30.92</w:t>
            </w:r>
          </w:p>
        </w:tc>
        <w:tc>
          <w:tcPr>
            <w:tcW w:type="dxa" w:w="2880"/>
          </w:tcPr>
          <w:p>
            <w:r>
              <w:t>20.86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32.52</w:t>
            </w:r>
          </w:p>
        </w:tc>
        <w:tc>
          <w:tcPr>
            <w:tcW w:type="dxa" w:w="2880"/>
          </w:tcPr>
          <w:p>
            <w:r>
              <w:t>20.11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30.70</w:t>
            </w:r>
          </w:p>
        </w:tc>
        <w:tc>
          <w:tcPr>
            <w:tcW w:type="dxa" w:w="2880"/>
          </w:tcPr>
          <w:p>
            <w:r>
              <w:t>21.33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32.04</w:t>
            </w:r>
          </w:p>
        </w:tc>
        <w:tc>
          <w:tcPr>
            <w:tcW w:type="dxa" w:w="2880"/>
          </w:tcPr>
          <w:p>
            <w:r>
              <w:t>21.51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2007-2010</w:t>
            </w:r>
          </w:p>
        </w:tc>
        <w:tc>
          <w:tcPr>
            <w:tcW w:type="dxa" w:w="1728"/>
          </w:tcPr>
          <w:p>
            <w:r>
              <w:t>-3.32</w:t>
            </w:r>
          </w:p>
        </w:tc>
        <w:tc>
          <w:tcPr>
            <w:tcW w:type="dxa" w:w="1728"/>
          </w:tcPr>
          <w:p>
            <w:r>
              <w:t>-3.65</w:t>
            </w:r>
          </w:p>
        </w:tc>
        <w:tc>
          <w:tcPr>
            <w:tcW w:type="dxa" w:w="1728"/>
          </w:tcPr>
          <w:p>
            <w:r>
              <w:t>-2.81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2010-2024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1.89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25.37</w:t>
            </w:r>
          </w:p>
        </w:tc>
        <w:tc>
          <w:tcPr>
            <w:tcW w:type="dxa" w:w="2160"/>
          </w:tcPr>
          <w:p>
            <w:r>
              <w:t>24.35</w:t>
            </w:r>
          </w:p>
        </w:tc>
        <w:tc>
          <w:tcPr>
            <w:tcW w:type="dxa" w:w="2160"/>
          </w:tcPr>
          <w:p>
            <w:r>
              <w:t>26.43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25.60</w:t>
            </w:r>
          </w:p>
        </w:tc>
        <w:tc>
          <w:tcPr>
            <w:tcW w:type="dxa" w:w="2160"/>
          </w:tcPr>
          <w:p>
            <w:r>
              <w:t>24.49</w:t>
            </w:r>
          </w:p>
        </w:tc>
        <w:tc>
          <w:tcPr>
            <w:tcW w:type="dxa" w:w="2160"/>
          </w:tcPr>
          <w:p>
            <w:r>
              <w:t>26.77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25.84</w:t>
            </w:r>
          </w:p>
        </w:tc>
        <w:tc>
          <w:tcPr>
            <w:tcW w:type="dxa" w:w="2160"/>
          </w:tcPr>
          <w:p>
            <w:r>
              <w:t>24.63</w:t>
            </w:r>
          </w:p>
        </w:tc>
        <w:tc>
          <w:tcPr>
            <w:tcW w:type="dxa" w:w="2160"/>
          </w:tcPr>
          <w:p>
            <w:r>
              <w:t>27.11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Hepatic steatosis showed an annual percent change of 1.51% (95% CI 1.15 to 1.89)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