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Advanced liver fibrosis (FIB-4&gt;2.67) (odds ratio 0.60 (95% CI 0.39 to 0.93), false discovery rate q 0.034)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0.39 to 0.93)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