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Advanced liver fibrosis (FIB-4&gt;2.67) (odds ratio per 1-SD 0.53 (95% CI 0.34 to 0.83), false discovery rate q 0.012)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0.53 (95% CI 0.34 to 0.83)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