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positively associated with Anemia (WHO) (odds ratio per 1-SD 1.45 (95% CI 1.29 to 1.63), false discovery rate q &lt;0.001)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1.45 (95% CI 1.29 to 1.63)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