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Central obesity (WHtR&gt;=0.5) (odds ratio 1.18 (95% CI 1.00 to 1.39), false discovery rate q 0.080)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1.00 to 1.39)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13.7%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