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Diabetes mellitus (odds ratio per 1-SD 2.13 (95% CI 1.87 to 2.43),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2.13 (95% CI 1.87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