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Diabetes mellitus (odds ratio per 1-SD 2.23 (95% CI 1.91 to 2.61),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2.23 (95% CI 1.91 to 2.61)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33.2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