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Diabetes mellitus (odds ratio per 1-SD 1.16 (95% CI 1.06 to 1.28), false discovery rate q 0.004)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1.06 to 1.28)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