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Diabetes mellitus (odds ratio per 1-SD 0.85 (95% CI 0.80 to 0.90),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0.80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140.5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