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Diastolic blood pressure, mmHg (beta coefficient -3.80 (95% CI -5.17 to -2.42),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-3.80 (95% CI -5.17 to -2.42)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