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Diastolic blood pressure, mmHg (beta coefficient per 1-SD 0.97 (95% CI 0.50 to 1.45),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0.97 (95% CI 0.50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