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Diastolic blood pressure, mmHg (beta coefficient 1.06 (95% CI 0.07 to 2.06), false discovery rate q 0.054)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1.06 (95% CI 0.07 to 2.06)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