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Diastolic blood pressure, mmHg (beta coefficient per 1-SD 0.26 (95% CI -0.00 to 0.52), false discovery rate q 0.072)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-0.00 to 0.52)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