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Elevated ALT (&gt;40 IU/L) (odds ratio 1.77 (95% CI 1.53 to 2.04),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1.53 to 2.04)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62.9%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