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Elevated ALT (&gt;40 IU/L) (odds ratio per 1-SD of log 1.80 (95% CI 1.63 to 1.99),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1.63 to 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20.5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