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Ever alcohol (past/current) (odds ratio per 1-SD of log 0.79 (95% CI 0.74 to 0.86),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0.74 to 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15.2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