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Ever smoking (past/current) (odds ratio per 1-SD 1.06 (95% CI 1.02 to 1.11), false discovery rate q 0.012)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1.02 to 1.11)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