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Ever smoking (past/current) (odds ratio per 1-SD 1.06 (95% CI 1.01 to 1.10), false discovery rate q 0.024)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1.01 to 1.10)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