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HDL cholesterol, mg/dL (beta coefficient per 1-SD -0.11 (95% CI -0.55 to 0.34), false discovery rate q 0.688)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-0.55 to 0.34)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