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HbA1c, % (beta coefficient -0.13 (95% CI -0.17 to -0.09), false discovery rate q &lt;0.001) among 25480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-0.17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