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HbA1c, % (beta coefficient per 1-SD 0.03 (95% CI -0.00 to 0.05), false discovery rate q 0.076)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-0.00 to 0.05)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