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Hemoglobin, g/dL (beta coefficient per 1-SD -0.14 (95% CI -0.17 to -0.12), false discovery rate q &lt;0.001) among 25491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-0.17 to -0.12)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