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Hepatic steatosis (odds ratio per 1-SD of log 3.77 (95% CI 3.09 to 4.60), false discovery rate q &lt;0.001)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3.77 (95% CI 3.09 to 4.60)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