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High body fat (M&gt;=25/F&gt;=35%) (odds ratio 0.56 (95% CI 0.24 to 1.28), false discovery rate q 0.217)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0.24 to 1.28)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