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High body fat (M&gt;=25/F&gt;=35%) (odds ratio per 1-SD 0.73 (95% CI 0.56 to 0.94), false discovery rate q 0.028)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0.56 to 0.94)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