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High LDL cholesterol (&gt;=160) (odds ratio 1.41 (95% CI 1.20 to 1.66), false discovery rate q &lt;0.001)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1.41 (95% CI 1.20 to 1.66)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53.6%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