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High non-HDL cholesterol (&gt;=190) (odds ratio per 1-SD 1.19 (95% CI 1.08 to 1.31), false discovery rate q 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1.08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