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Leukocytosis (WBC&gt;11) (odds ratio 0.65 (95% CI 0.37 to 1.13), false discovery rate q 0.166)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0.37 to 1.13)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0.166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