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Leukocytosis (WBC&gt;11) (odds ratio 3.30 (95% CI 2.57 to 4.24),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3.30 (95% CI 2.57 to 4.24)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