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inversely associated with Liver stiffness, kPa (beta coefficient per 1-SD -0.79 (95% CI -1.22 to -0.35), false discovery rate q 0.010)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-0.79 (95% CI -1.22 to -0.35)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