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Low HDL cholesterol (odds ratio per 1-SD 1.07 (95% CI 1.02 to 1.13), false discovery rate q 0.011)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1.02 to 1.13)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