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Low HDL cholesterol (odds ratio per 1-SD 0.83 (95% CI 0.79 to 0.87),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0.83 (95% CI 0.79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