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Lumbar spine BMD, g/cm2 (beta coefficient -0.11 (95% CI -0.15 to -0.06), false discovery rate q &lt;0.001) among 8787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-0.11 (95% CI -0.15 to -0.06)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