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Non-HDL cholesterol, mg/dL (beta coefficient -14.28 (95% CI -19.44 to -9.12),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-14.28 (95% CI -19.44 to -9.12)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