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Obesity (KSSO &gt;=25 / WHO &gt;=30, country-specific) was positively associated with Non-HDL cholesterol, mg/dL (beta coefficient 8.80 (95% CI 7.35 to 10.26),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8.80 (95% CI 7.35 to 10.26)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36.9%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