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Serum uric acid, mg/dL (beta coefficient 0.36 (95% CI 0.27 to 0.45),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0.36 (95% CI 0.27 to 0.45)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13.0%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