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Serum uric acid, mg/dL (beta coefficient 0.33 (95% CI 0.26 to 0.40),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0.26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