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Serum uric acid, mg/dL (beta coefficient 0.72 (95% CI 0.68 to 0.76),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0.68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