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Systolic blood pressure, mmHg (beta coefficient per 1-SD -2.16 (95% CI -2.72 to -1.59),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-2.16 (95% CI -2.72 to -1.59)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