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Systolic blood pressure, mmHg (beta coefficient 3.35 (95% CI 2.70 to 4.00),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3.35 (95% CI 2.70 to 4.00)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