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Systolic blood pressure, mmHg (beta coefficient 2.84 (95% CI 1.21 to 4.48), false discovery rate q 0.002)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2.84 (95% CI 1.21 to 4.48)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