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Total cholesterol, mg/dL (beta coefficient per 1-SD 4.64 (95% CI 3.93 to 5.35),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4.64 (95% CI 3.93 to 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