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Total cholesterol, mg/dL (beta coefficient 4.26 (95% CI 0.66 to 7.86), false discovery rate q 0.032)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4.26 (95% CI 0.66 to 7.86)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