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Total cholesterol, mg/dL (beta coefficient 2.57 (95% CI -0.01 to 5.14), false discovery rate q 0.073)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2.57 (95% CI -0.01 to 5.14)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