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Total cholesterol, mg/dL (beta coefficient per 1-SD 5.01 (95% CI 4.34 to 5.69),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5.01 (95% CI 4.34 to 5.69)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249.4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