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Total lean mass, kg (beta coefficient 7.80 (95% CI 6.96 to 8.63),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7.80 (95% CI 6.96 to 8.63)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Insulin resistance (HOMA-IR&gt;=2.5) (exposure)</w:t>
            </w:r>
          </w:p>
        </w:tc>
        <w:tc>
          <w:tcPr>
            <w:tcW w:type="dxa" w:w="4320"/>
          </w:tcPr>
          <w:p>
            <w:r>
              <w:t>42.8%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